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183BC" w14:textId="77777777" w:rsidR="00A87AA6" w:rsidRPr="00C83E2B" w:rsidRDefault="00C83E2B" w:rsidP="00A87AA6">
      <w:pPr>
        <w:jc w:val="center"/>
        <w:rPr>
          <w:b/>
          <w:bCs/>
          <w:color w:val="FF3399"/>
          <w:sz w:val="26"/>
          <w:szCs w:val="26"/>
        </w:rPr>
      </w:pPr>
      <w:r w:rsidRPr="00C83E2B">
        <w:rPr>
          <w:b/>
          <w:bCs/>
          <w:color w:val="FF3399"/>
          <w:sz w:val="26"/>
          <w:szCs w:val="26"/>
        </w:rPr>
        <w:t>Samovyšetření prsu zachraňuje životy žen, jak na něj ukazuje kampaň #Hl</w:t>
      </w:r>
      <w:r w:rsidR="005D4396">
        <w:rPr>
          <w:b/>
          <w:bCs/>
          <w:color w:val="FF3399"/>
          <w:sz w:val="26"/>
          <w:szCs w:val="26"/>
        </w:rPr>
        <w:t>i</w:t>
      </w:r>
      <w:r w:rsidRPr="00C83E2B">
        <w:rPr>
          <w:b/>
          <w:bCs/>
          <w:color w:val="FF3399"/>
          <w:sz w:val="26"/>
          <w:szCs w:val="26"/>
        </w:rPr>
        <w:t>dejSiJe</w:t>
      </w:r>
    </w:p>
    <w:p w14:paraId="1E97A920" w14:textId="77777777" w:rsidR="00C83E2B" w:rsidRDefault="00C83E2B" w:rsidP="00C83E2B">
      <w:pPr>
        <w:jc w:val="center"/>
        <w:rPr>
          <w:b/>
          <w:bCs/>
          <w:sz w:val="24"/>
          <w:szCs w:val="24"/>
        </w:rPr>
      </w:pPr>
      <w:r w:rsidRPr="00C83E2B">
        <w:rPr>
          <w:b/>
          <w:bCs/>
          <w:sz w:val="24"/>
          <w:szCs w:val="24"/>
        </w:rPr>
        <w:t xml:space="preserve">Projekt Bellis </w:t>
      </w:r>
      <w:r w:rsidR="003434DC">
        <w:rPr>
          <w:b/>
          <w:bCs/>
          <w:sz w:val="24"/>
          <w:szCs w:val="24"/>
        </w:rPr>
        <w:t>upozorňuje</w:t>
      </w:r>
      <w:r>
        <w:rPr>
          <w:b/>
          <w:bCs/>
          <w:sz w:val="24"/>
          <w:szCs w:val="24"/>
        </w:rPr>
        <w:t xml:space="preserve"> na</w:t>
      </w:r>
      <w:r w:rsidRPr="00C83E2B">
        <w:rPr>
          <w:b/>
          <w:bCs/>
          <w:sz w:val="24"/>
          <w:szCs w:val="24"/>
        </w:rPr>
        <w:t xml:space="preserve"> problematiku diagnózy </w:t>
      </w:r>
      <w:r w:rsidR="003434DC">
        <w:rPr>
          <w:b/>
          <w:bCs/>
          <w:sz w:val="24"/>
          <w:szCs w:val="24"/>
        </w:rPr>
        <w:t>rakoviny</w:t>
      </w:r>
      <w:r w:rsidRPr="00C83E2B">
        <w:rPr>
          <w:b/>
          <w:bCs/>
          <w:sz w:val="24"/>
          <w:szCs w:val="24"/>
        </w:rPr>
        <w:t xml:space="preserve"> prsu u žen do 4</w:t>
      </w:r>
      <w:r w:rsidR="003434DC">
        <w:rPr>
          <w:b/>
          <w:bCs/>
          <w:sz w:val="24"/>
          <w:szCs w:val="24"/>
        </w:rPr>
        <w:t>5</w:t>
      </w:r>
      <w:r w:rsidRPr="00C83E2B">
        <w:rPr>
          <w:b/>
          <w:bCs/>
          <w:sz w:val="24"/>
          <w:szCs w:val="24"/>
        </w:rPr>
        <w:t xml:space="preserve"> let</w:t>
      </w:r>
    </w:p>
    <w:p w14:paraId="3B4004C5" w14:textId="77777777" w:rsidR="00C83E2B" w:rsidRPr="00A87AA6" w:rsidRDefault="00C83E2B" w:rsidP="00C83E2B">
      <w:pPr>
        <w:jc w:val="center"/>
        <w:rPr>
          <w:b/>
          <w:bCs/>
          <w:sz w:val="2"/>
          <w:szCs w:val="2"/>
        </w:rPr>
      </w:pPr>
    </w:p>
    <w:p w14:paraId="2203D2BC" w14:textId="16CD9F45" w:rsidR="00C83E2B" w:rsidRDefault="00C83E2B" w:rsidP="00C83E2B">
      <w:pPr>
        <w:jc w:val="both"/>
        <w:rPr>
          <w:b/>
          <w:bCs/>
        </w:rPr>
      </w:pPr>
      <w:r>
        <w:rPr>
          <w:b/>
          <w:bCs/>
        </w:rPr>
        <w:t>Každý rok onemocní v České republice rakovinou prsu až 7 000 žen. V posledních letech se objevuj</w:t>
      </w:r>
      <w:r w:rsidR="003434DC">
        <w:rPr>
          <w:b/>
          <w:bCs/>
        </w:rPr>
        <w:t>e</w:t>
      </w:r>
      <w:r>
        <w:rPr>
          <w:b/>
          <w:bCs/>
        </w:rPr>
        <w:t xml:space="preserve"> </w:t>
      </w:r>
      <w:r w:rsidR="003434DC">
        <w:rPr>
          <w:b/>
          <w:bCs/>
        </w:rPr>
        <w:t xml:space="preserve">čím dál více </w:t>
      </w:r>
      <w:r w:rsidR="00887B0F">
        <w:rPr>
          <w:b/>
          <w:bCs/>
        </w:rPr>
        <w:t xml:space="preserve">nových pacientek </w:t>
      </w:r>
      <w:r w:rsidR="003434DC">
        <w:rPr>
          <w:b/>
          <w:bCs/>
        </w:rPr>
        <w:t xml:space="preserve">do 45 let. Právě u nich je jedinou možností včasného odhalení nemoci pravidelné samovyšetření prsu, protože </w:t>
      </w:r>
      <w:r w:rsidR="00F236BD">
        <w:rPr>
          <w:b/>
          <w:bCs/>
        </w:rPr>
        <w:t xml:space="preserve">pojišťovny </w:t>
      </w:r>
      <w:r w:rsidR="00F236BD" w:rsidRPr="005D4396">
        <w:rPr>
          <w:b/>
          <w:bCs/>
        </w:rPr>
        <w:t xml:space="preserve">nehradí </w:t>
      </w:r>
      <w:r w:rsidR="00FE32EA" w:rsidRPr="005D4396">
        <w:rPr>
          <w:b/>
          <w:bCs/>
        </w:rPr>
        <w:t xml:space="preserve">v této věkové kategorii </w:t>
      </w:r>
      <w:r w:rsidR="003434DC" w:rsidRPr="005D4396">
        <w:rPr>
          <w:b/>
          <w:bCs/>
        </w:rPr>
        <w:t>ma</w:t>
      </w:r>
      <w:r w:rsidR="00696734" w:rsidRPr="005D4396">
        <w:rPr>
          <w:b/>
          <w:bCs/>
        </w:rPr>
        <w:t>m</w:t>
      </w:r>
      <w:r w:rsidR="003434DC" w:rsidRPr="005D4396">
        <w:rPr>
          <w:b/>
          <w:bCs/>
        </w:rPr>
        <w:t>ografické a</w:t>
      </w:r>
      <w:r w:rsidR="00FE32EA" w:rsidRPr="005D4396">
        <w:rPr>
          <w:b/>
          <w:bCs/>
        </w:rPr>
        <w:t>ni</w:t>
      </w:r>
      <w:r w:rsidR="003434DC" w:rsidRPr="005D4396">
        <w:rPr>
          <w:b/>
          <w:bCs/>
        </w:rPr>
        <w:t xml:space="preserve"> ultrazvukové </w:t>
      </w:r>
      <w:r w:rsidR="00FE32EA" w:rsidRPr="005D4396">
        <w:rPr>
          <w:b/>
          <w:bCs/>
        </w:rPr>
        <w:t xml:space="preserve">preventivní </w:t>
      </w:r>
      <w:r w:rsidR="003434DC" w:rsidRPr="005D4396">
        <w:rPr>
          <w:b/>
          <w:bCs/>
        </w:rPr>
        <w:t>vyšetření</w:t>
      </w:r>
      <w:r w:rsidR="003434DC">
        <w:rPr>
          <w:b/>
          <w:bCs/>
        </w:rPr>
        <w:t xml:space="preserve">. </w:t>
      </w:r>
      <w:r w:rsidR="00F236BD">
        <w:rPr>
          <w:b/>
          <w:bCs/>
        </w:rPr>
        <w:t xml:space="preserve">Nicméně mnoho </w:t>
      </w:r>
      <w:r w:rsidR="00887B0F">
        <w:rPr>
          <w:b/>
          <w:bCs/>
        </w:rPr>
        <w:t>žen stále neví jak samovyšetření provádět nebo jim přijde zbytečné. Že rakovina prsu není nemocí pouze starších žen, dokazuje projekt Bellis</w:t>
      </w:r>
      <w:r w:rsidR="00F236BD">
        <w:rPr>
          <w:b/>
          <w:bCs/>
        </w:rPr>
        <w:t xml:space="preserve"> – mladé ženy s rakovinou prsu</w:t>
      </w:r>
      <w:r w:rsidR="00887B0F">
        <w:rPr>
          <w:b/>
          <w:bCs/>
        </w:rPr>
        <w:t xml:space="preserve">. Právě ten již </w:t>
      </w:r>
      <w:r w:rsidR="001566E3">
        <w:rPr>
          <w:b/>
          <w:bCs/>
        </w:rPr>
        <w:t>pátým</w:t>
      </w:r>
      <w:r w:rsidR="00887B0F">
        <w:rPr>
          <w:b/>
          <w:bCs/>
        </w:rPr>
        <w:t xml:space="preserve"> rokem spouští kampaň </w:t>
      </w:r>
      <w:r w:rsidR="003434DC" w:rsidRPr="001D560D">
        <w:rPr>
          <w:b/>
          <w:bCs/>
          <w:color w:val="FF3399"/>
        </w:rPr>
        <w:t>#Hl</w:t>
      </w:r>
      <w:r w:rsidR="005D4396" w:rsidRPr="001D560D">
        <w:rPr>
          <w:b/>
          <w:bCs/>
          <w:color w:val="FF3399"/>
        </w:rPr>
        <w:t>i</w:t>
      </w:r>
      <w:r w:rsidR="003434DC" w:rsidRPr="001D560D">
        <w:rPr>
          <w:b/>
          <w:bCs/>
          <w:color w:val="FF3399"/>
        </w:rPr>
        <w:t>dejSiJe</w:t>
      </w:r>
      <w:r w:rsidR="003434DC">
        <w:rPr>
          <w:b/>
          <w:bCs/>
        </w:rPr>
        <w:t xml:space="preserve">, jejímž úkolem je naučit </w:t>
      </w:r>
      <w:r w:rsidR="00887B0F">
        <w:rPr>
          <w:b/>
          <w:bCs/>
        </w:rPr>
        <w:t xml:space="preserve">ženy </w:t>
      </w:r>
      <w:r w:rsidR="003434DC">
        <w:rPr>
          <w:b/>
          <w:bCs/>
        </w:rPr>
        <w:t>samovyšetření prsu a přiblížit jeho význam co největší</w:t>
      </w:r>
      <w:r w:rsidR="00887B0F">
        <w:rPr>
          <w:b/>
          <w:bCs/>
        </w:rPr>
        <w:t xml:space="preserve"> části společnosti.</w:t>
      </w:r>
      <w:r w:rsidR="00E66B05">
        <w:rPr>
          <w:b/>
          <w:bCs/>
        </w:rPr>
        <w:t xml:space="preserve"> </w:t>
      </w:r>
    </w:p>
    <w:p w14:paraId="07B82F9F" w14:textId="77777777" w:rsidR="00887B0F" w:rsidRPr="00A87AA6" w:rsidRDefault="00887B0F" w:rsidP="00C83E2B">
      <w:pPr>
        <w:jc w:val="both"/>
        <w:rPr>
          <w:b/>
          <w:bCs/>
          <w:sz w:val="2"/>
          <w:szCs w:val="2"/>
        </w:rPr>
      </w:pPr>
    </w:p>
    <w:p w14:paraId="40079884" w14:textId="77777777" w:rsidR="00F236BD" w:rsidRDefault="00F236BD" w:rsidP="00C83E2B">
      <w:pPr>
        <w:jc w:val="both"/>
        <w:rPr>
          <w:b/>
          <w:bCs/>
        </w:rPr>
      </w:pPr>
      <w:r>
        <w:rPr>
          <w:b/>
          <w:bCs/>
        </w:rPr>
        <w:t>Samovyšetření nejen v říjnu</w:t>
      </w:r>
    </w:p>
    <w:p w14:paraId="7E72CACE" w14:textId="77777777" w:rsidR="00627CA9" w:rsidRPr="00A87AA6" w:rsidRDefault="00F236BD" w:rsidP="00C83E2B">
      <w:pPr>
        <w:jc w:val="both"/>
      </w:pPr>
      <w:r w:rsidRPr="00F236BD">
        <w:t xml:space="preserve">Pravidelnost vyšetření hraje klíčovou roli ve včasném odhalení karcinomu prsu. Pokud </w:t>
      </w:r>
      <w:r>
        <w:t xml:space="preserve">jej ženy provádí poctivě každý měsíc, dokáží lépe poznat, že se v prsní tkáni něco změnilo. Zároveň tím zkracují dobu, po kterou může nádor růst bez povšimnutí. </w:t>
      </w:r>
      <w:r w:rsidR="009F4466" w:rsidRPr="00571673">
        <w:rPr>
          <w:b/>
          <w:bCs/>
        </w:rPr>
        <w:t>MUDr. Miroslava Skovajsová, Ph.</w:t>
      </w:r>
      <w:r w:rsidR="009F4466" w:rsidRPr="005D4396">
        <w:rPr>
          <w:b/>
          <w:bCs/>
        </w:rPr>
        <w:t>D</w:t>
      </w:r>
      <w:r w:rsidR="00FE32EA" w:rsidRPr="005D4396">
        <w:rPr>
          <w:b/>
          <w:bCs/>
        </w:rPr>
        <w:t xml:space="preserve"> předsedkyně Asociace mamodiagnostiků ČR,</w:t>
      </w:r>
      <w:r w:rsidR="009F4466" w:rsidRPr="005D4396">
        <w:t xml:space="preserve"> k tomu dodává: „</w:t>
      </w:r>
      <w:r w:rsidR="009F4466" w:rsidRPr="005D4396">
        <w:rPr>
          <w:i/>
          <w:iCs/>
        </w:rPr>
        <w:t xml:space="preserve">Mladé ženy se potýkají </w:t>
      </w:r>
      <w:r w:rsidR="009F4466" w:rsidRPr="009F4466">
        <w:rPr>
          <w:i/>
          <w:iCs/>
        </w:rPr>
        <w:t>s agresivnějšími typy nádorů než starší pacientky. I kdyby si jednou za rok zaplatil</w:t>
      </w:r>
      <w:r w:rsidR="00FE32EA">
        <w:rPr>
          <w:i/>
          <w:iCs/>
        </w:rPr>
        <w:t>y</w:t>
      </w:r>
      <w:r w:rsidR="009F4466" w:rsidRPr="009F4466">
        <w:rPr>
          <w:i/>
          <w:iCs/>
        </w:rPr>
        <w:t xml:space="preserve"> ultrazvukové vyšetření, může být už pozdě. </w:t>
      </w:r>
      <w:r w:rsidR="00267112">
        <w:rPr>
          <w:i/>
          <w:iCs/>
        </w:rPr>
        <w:t>P</w:t>
      </w:r>
      <w:r w:rsidR="009F4466" w:rsidRPr="009F4466">
        <w:rPr>
          <w:i/>
          <w:iCs/>
        </w:rPr>
        <w:t xml:space="preserve">roto je důležité vyšetřovat se každý měsíc. Jeden měsíc jsou prsa čistá a v tom následujícím už </w:t>
      </w:r>
      <w:r w:rsidR="005D4396">
        <w:rPr>
          <w:i/>
          <w:iCs/>
        </w:rPr>
        <w:t>být nemusí</w:t>
      </w:r>
      <w:r w:rsidR="009F4466" w:rsidRPr="009F4466">
        <w:rPr>
          <w:i/>
          <w:iCs/>
        </w:rPr>
        <w:t>.“</w:t>
      </w:r>
      <w:r w:rsidR="00571673">
        <w:t xml:space="preserve"> </w:t>
      </w:r>
      <w:r>
        <w:t>Samovyšetření se provádí třemi prsty – ukazovákem, prostředníkem a prsteníkem. Jak ho správně provést, včetně pohmatového vyšetření uzlin v podpaží a okolí klíčn</w:t>
      </w:r>
      <w:r w:rsidR="00FB4A44">
        <w:t>í</w:t>
      </w:r>
      <w:r w:rsidR="00267112">
        <w:t xml:space="preserve">ch </w:t>
      </w:r>
      <w:r>
        <w:t>kost</w:t>
      </w:r>
      <w:r w:rsidR="00267112">
        <w:t>í</w:t>
      </w:r>
      <w:r>
        <w:t xml:space="preserve">, </w:t>
      </w:r>
      <w:r w:rsidR="00571673">
        <w:t xml:space="preserve">předvádí </w:t>
      </w:r>
      <w:r>
        <w:t xml:space="preserve">již několik let ženy </w:t>
      </w:r>
      <w:r w:rsidR="00FB4A44">
        <w:t>z projektu Bellis na celé škále společenských akcí</w:t>
      </w:r>
      <w:r w:rsidR="00FE32EA">
        <w:t>,</w:t>
      </w:r>
      <w:r w:rsidR="00FB4A44">
        <w:t xml:space="preserve"> od sportovních soutěží</w:t>
      </w:r>
      <w:r w:rsidR="00627CA9">
        <w:t xml:space="preserve"> po zdravotní veletrhy a soukromé firemní semináře. </w:t>
      </w:r>
      <w:r w:rsidR="00571673">
        <w:t xml:space="preserve">Všechny jsou přitom </w:t>
      </w:r>
      <w:r w:rsidR="00267112">
        <w:t>edukované</w:t>
      </w:r>
      <w:r w:rsidR="00571673">
        <w:t xml:space="preserve"> právě u MUDr. Skovajsové, Ph.D.</w:t>
      </w:r>
      <w:r w:rsidR="00267112">
        <w:t>.</w:t>
      </w:r>
      <w:r w:rsidR="00571673">
        <w:t xml:space="preserve"> </w:t>
      </w:r>
      <w:r w:rsidR="00627CA9" w:rsidRPr="00627CA9">
        <w:rPr>
          <w:b/>
          <w:bCs/>
        </w:rPr>
        <w:t>Nikola Samková, manažerka projektu Bellis</w:t>
      </w:r>
      <w:r w:rsidR="00627CA9">
        <w:t xml:space="preserve">, diagnostikována ve věku 23 </w:t>
      </w:r>
      <w:r w:rsidR="00571673">
        <w:t xml:space="preserve">let </w:t>
      </w:r>
      <w:r w:rsidR="00627CA9">
        <w:t>bez genetické mutace k tomu říká: „</w:t>
      </w:r>
      <w:r w:rsidR="00627CA9" w:rsidRPr="00627CA9">
        <w:rPr>
          <w:i/>
          <w:iCs/>
        </w:rPr>
        <w:t>Je jedno</w:t>
      </w:r>
      <w:r w:rsidR="005D4396">
        <w:rPr>
          <w:i/>
          <w:iCs/>
        </w:rPr>
        <w:t xml:space="preserve"> </w:t>
      </w:r>
      <w:r w:rsidR="00627CA9" w:rsidRPr="00627CA9">
        <w:rPr>
          <w:i/>
          <w:iCs/>
        </w:rPr>
        <w:t>jestli jsou vaše prsty malé, velké, nalakované, okousané nebo třeba otřepené po chemoterapii, důležité je si nimi každý měsíc provést samovyšetření prsu.</w:t>
      </w:r>
      <w:r w:rsidR="00627CA9">
        <w:rPr>
          <w:i/>
          <w:iCs/>
        </w:rPr>
        <w:t xml:space="preserve"> Právě ty tři prsty vám můžou zachránit život tak jako mně a tisícům jiných žen, které rakovinu odhalily včas.</w:t>
      </w:r>
      <w:r w:rsidR="00627CA9" w:rsidRPr="00627CA9">
        <w:rPr>
          <w:i/>
          <w:iCs/>
        </w:rPr>
        <w:t>“</w:t>
      </w:r>
    </w:p>
    <w:p w14:paraId="14DB2C49" w14:textId="77777777" w:rsidR="00627CA9" w:rsidRDefault="00627CA9" w:rsidP="00C83E2B">
      <w:pPr>
        <w:jc w:val="both"/>
        <w:rPr>
          <w:b/>
          <w:bCs/>
        </w:rPr>
      </w:pPr>
      <w:r>
        <w:rPr>
          <w:b/>
          <w:bCs/>
        </w:rPr>
        <w:t>Projekt mezinárodního formátu</w:t>
      </w:r>
    </w:p>
    <w:p w14:paraId="373EB247" w14:textId="77777777" w:rsidR="00791210" w:rsidRDefault="00627CA9" w:rsidP="00C83E2B">
      <w:pPr>
        <w:jc w:val="both"/>
      </w:pPr>
      <w:r>
        <w:t>Kampaň #Hl</w:t>
      </w:r>
      <w:r w:rsidR="005D4396">
        <w:t>i</w:t>
      </w:r>
      <w:r>
        <w:t xml:space="preserve">dejSiJe cílící přes sociální sítě a média není jedinou osvětovou činností skupiny Bellis. Sedmileté snažení informovat </w:t>
      </w:r>
      <w:r w:rsidR="009F4466">
        <w:t>ženy</w:t>
      </w:r>
      <w:r>
        <w:t xml:space="preserve"> o důležitosti prevence</w:t>
      </w:r>
      <w:r w:rsidR="00571673">
        <w:t xml:space="preserve"> je plné spoluprací se známými osobnostmi na šíření povědomí o </w:t>
      </w:r>
      <w:r w:rsidR="006F7550">
        <w:t>významu</w:t>
      </w:r>
      <w:r w:rsidR="00571673">
        <w:t xml:space="preserve"> samovyšetření. </w:t>
      </w:r>
      <w:r w:rsidR="00791210">
        <w:t xml:space="preserve">Opakující se fotografickou kampaň podpořili </w:t>
      </w:r>
      <w:r w:rsidR="00791210" w:rsidRPr="00791210">
        <w:t xml:space="preserve">přední český plastický chirurg </w:t>
      </w:r>
      <w:r w:rsidR="00640AE4" w:rsidRPr="006F7550">
        <w:rPr>
          <w:b/>
          <w:bCs/>
        </w:rPr>
        <w:t>d</w:t>
      </w:r>
      <w:r w:rsidR="00791210" w:rsidRPr="00A87AA6">
        <w:rPr>
          <w:b/>
          <w:bCs/>
        </w:rPr>
        <w:t>oc. MUDr. Ondřej Měšťák, PhD., MUDr. Miroslava Skovajsová, PhD., herečky Iva Pazderková a Hana Holišová nebo blogerky Lucie a Nicole Ehrenbergerovy známé jako duo A Cup of Style</w:t>
      </w:r>
      <w:r w:rsidR="00791210">
        <w:t xml:space="preserve">. Součástí je také více než 200 mladých pacientek z České republiky a dalších zemí, např. USA, Brazílie, Nizozemí, Velké Británie, Indie, Číny, Japonska nebo Austrálie. </w:t>
      </w:r>
    </w:p>
    <w:p w14:paraId="7B4A2BC0" w14:textId="77777777" w:rsidR="00A87AA6" w:rsidRPr="00A87AA6" w:rsidRDefault="00A87AA6" w:rsidP="00C83E2B">
      <w:pPr>
        <w:jc w:val="both"/>
        <w:rPr>
          <w:b/>
          <w:bCs/>
        </w:rPr>
      </w:pPr>
      <w:r w:rsidRPr="00A87AA6">
        <w:rPr>
          <w:b/>
          <w:bCs/>
        </w:rPr>
        <w:t>Se sociálních sítí do praxe</w:t>
      </w:r>
    </w:p>
    <w:p w14:paraId="677D5C69" w14:textId="77777777" w:rsidR="00627CA9" w:rsidRDefault="00A87AA6" w:rsidP="00C83E2B">
      <w:pPr>
        <w:jc w:val="both"/>
        <w:rPr>
          <w:b/>
          <w:bCs/>
        </w:rPr>
      </w:pPr>
      <w:r>
        <w:t>V říjnu je Instagram a Facebook plný fotografií na podporu Pink October, neboli růžového října, měsíce zasvěceného šíření povědomí o rakovině prsu</w:t>
      </w:r>
      <w:r w:rsidRPr="00A87AA6">
        <w:rPr>
          <w:i/>
          <w:iCs/>
        </w:rPr>
        <w:t>. „Není výjimkou, že se ženy vyfotí s nějakým symbolem, přidají konkrétní hashtag a víc se danému tématu nevěnují</w:t>
      </w:r>
      <w:r>
        <w:rPr>
          <w:i/>
          <w:iCs/>
        </w:rPr>
        <w:t>. Příspěvky o samovyšetření</w:t>
      </w:r>
      <w:r w:rsidRPr="00A87AA6">
        <w:rPr>
          <w:i/>
          <w:iCs/>
        </w:rPr>
        <w:t xml:space="preserve"> by měly být </w:t>
      </w:r>
      <w:r w:rsidR="00696734">
        <w:rPr>
          <w:i/>
          <w:iCs/>
        </w:rPr>
        <w:t xml:space="preserve">publikovány </w:t>
      </w:r>
      <w:r w:rsidRPr="00A87AA6">
        <w:rPr>
          <w:i/>
          <w:iCs/>
        </w:rPr>
        <w:t>každý měsíc</w:t>
      </w:r>
      <w:r w:rsidR="00696734">
        <w:rPr>
          <w:i/>
          <w:iCs/>
        </w:rPr>
        <w:t>, stejně jako</w:t>
      </w:r>
      <w:r>
        <w:rPr>
          <w:i/>
          <w:iCs/>
        </w:rPr>
        <w:t xml:space="preserve"> vyšetření samo. </w:t>
      </w:r>
      <w:r w:rsidRPr="00A87AA6">
        <w:rPr>
          <w:i/>
          <w:iCs/>
        </w:rPr>
        <w:t>Jedině tak mají hnutí smysl</w:t>
      </w:r>
      <w:r>
        <w:rPr>
          <w:i/>
          <w:iCs/>
        </w:rPr>
        <w:t xml:space="preserve"> a mohou zachraňovat životy </w:t>
      </w:r>
      <w:r w:rsidR="00696734">
        <w:rPr>
          <w:i/>
          <w:iCs/>
        </w:rPr>
        <w:t>na rozdíl od jednorázových výkřiků</w:t>
      </w:r>
      <w:r w:rsidRPr="00A87AA6">
        <w:rPr>
          <w:i/>
          <w:iCs/>
        </w:rPr>
        <w:t>,“</w:t>
      </w:r>
      <w:r>
        <w:t xml:space="preserve"> přibližuje </w:t>
      </w:r>
      <w:r w:rsidRPr="00A87AA6">
        <w:rPr>
          <w:b/>
          <w:bCs/>
        </w:rPr>
        <w:t>Nikola Musilová, social media konzultantka projektu Bellis</w:t>
      </w:r>
      <w:r>
        <w:t xml:space="preserve"> a pacientka od svých 25 let.</w:t>
      </w:r>
      <w:r w:rsidR="00B27603">
        <w:t xml:space="preserve"> Do projektu #Hl</w:t>
      </w:r>
      <w:r w:rsidR="005D4396">
        <w:t>i</w:t>
      </w:r>
      <w:r w:rsidR="00B27603">
        <w:t xml:space="preserve">dejSiJe se můžou zapojit všechny ženy. Stačí se naučit metodu samovyšetření podle </w:t>
      </w:r>
      <w:hyperlink r:id="rId6" w:history="1">
        <w:r w:rsidR="00ED5216" w:rsidRPr="001D560D">
          <w:rPr>
            <w:rStyle w:val="Hypertextovodkaz"/>
            <w:color w:val="FF3399"/>
          </w:rPr>
          <w:t>postupu</w:t>
        </w:r>
      </w:hyperlink>
      <w:r w:rsidR="00FE32EA" w:rsidRPr="001D560D">
        <w:rPr>
          <w:rStyle w:val="Hypertextovodkaz"/>
          <w:color w:val="FF3399"/>
        </w:rPr>
        <w:t xml:space="preserve"> uveřejněného na webu Bellisek</w:t>
      </w:r>
      <w:r w:rsidR="00B27603">
        <w:t>. Po provedení samovyšetření třemi prsty se s nimi vyfo</w:t>
      </w:r>
      <w:r w:rsidR="00ED5216">
        <w:t>tit</w:t>
      </w:r>
      <w:r w:rsidR="00B27603">
        <w:t>. Fotografii publik</w:t>
      </w:r>
      <w:r w:rsidR="00ED5216">
        <w:t>ovat</w:t>
      </w:r>
      <w:r w:rsidR="00B27603">
        <w:t xml:space="preserve"> na svém Instagramu</w:t>
      </w:r>
      <w:r w:rsidR="00696734">
        <w:t xml:space="preserve"> či Facebooku</w:t>
      </w:r>
      <w:r w:rsidR="00B27603">
        <w:t xml:space="preserve"> </w:t>
      </w:r>
      <w:r w:rsidR="00B27603">
        <w:lastRenderedPageBreak/>
        <w:t>s hashtagem #Hl</w:t>
      </w:r>
      <w:r w:rsidR="00F629AC">
        <w:t>i</w:t>
      </w:r>
      <w:r w:rsidR="00B27603">
        <w:t>dejSiJe a š</w:t>
      </w:r>
      <w:r w:rsidR="00ED5216">
        <w:t>í</w:t>
      </w:r>
      <w:r w:rsidR="00B27603">
        <w:t>ř</w:t>
      </w:r>
      <w:r w:rsidR="00ED5216">
        <w:t>it osvětu</w:t>
      </w:r>
      <w:r w:rsidR="00B27603">
        <w:t xml:space="preserve"> </w:t>
      </w:r>
      <w:r w:rsidR="00FE32EA" w:rsidRPr="005D4396">
        <w:t>mezi</w:t>
      </w:r>
      <w:r w:rsidR="00B27603" w:rsidRPr="005D4396">
        <w:t> </w:t>
      </w:r>
      <w:r w:rsidR="00B27603">
        <w:t xml:space="preserve">ostatními </w:t>
      </w:r>
      <w:r w:rsidR="00ED5216">
        <w:t>ženami.</w:t>
      </w:r>
      <w:r w:rsidR="00696734">
        <w:t xml:space="preserve"> </w:t>
      </w:r>
      <w:r w:rsidR="00FE32EA" w:rsidRPr="006F7550">
        <w:rPr>
          <w:i/>
          <w:iCs/>
        </w:rPr>
        <w:t>„</w:t>
      </w:r>
      <w:r w:rsidR="00696734" w:rsidRPr="006F7550">
        <w:rPr>
          <w:i/>
          <w:iCs/>
        </w:rPr>
        <w:t>Je na ženách, aby vzaly zdraví prsou do svých rukou. A to doslova</w:t>
      </w:r>
      <w:r w:rsidR="00FE32EA" w:rsidRPr="006F7550">
        <w:rPr>
          <w:i/>
          <w:iCs/>
        </w:rPr>
        <w:t xml:space="preserve">,“ </w:t>
      </w:r>
      <w:r w:rsidR="006F7550">
        <w:t>uzavírá</w:t>
      </w:r>
      <w:r w:rsidR="00FE32EA" w:rsidRPr="005D4396">
        <w:t xml:space="preserve"> Nikola Samková.</w:t>
      </w:r>
    </w:p>
    <w:p w14:paraId="4F4F0521" w14:textId="77777777" w:rsidR="002C2430" w:rsidRDefault="002C2430" w:rsidP="00C83E2B">
      <w:pPr>
        <w:jc w:val="both"/>
        <w:rPr>
          <w:b/>
          <w:bCs/>
        </w:rPr>
      </w:pPr>
      <w:r>
        <w:rPr>
          <w:b/>
          <w:bCs/>
        </w:rPr>
        <w:t>Když statistiky mají svou tvář – příběhy pacientek</w:t>
      </w:r>
    </w:p>
    <w:p w14:paraId="2584ACCA" w14:textId="77777777" w:rsidR="002C2430" w:rsidRDefault="002C2430" w:rsidP="00C83E2B">
      <w:pPr>
        <w:jc w:val="both"/>
        <w:rPr>
          <w:b/>
          <w:bCs/>
        </w:rPr>
      </w:pPr>
      <w:r>
        <w:rPr>
          <w:b/>
          <w:bCs/>
        </w:rPr>
        <w:t>Veronika Zemanová</w:t>
      </w:r>
    </w:p>
    <w:p w14:paraId="6DE58723" w14:textId="77777777" w:rsidR="002C2430" w:rsidRPr="002C2430" w:rsidRDefault="002C2430" w:rsidP="00C83E2B">
      <w:pPr>
        <w:jc w:val="both"/>
      </w:pPr>
      <w:r>
        <w:t>„Když</w:t>
      </w:r>
      <w:r w:rsidRPr="002C2430">
        <w:t xml:space="preserve"> mi bylo 25 let a v bříšku jsem nosila svoji druhou dceru, tak přišlo něco, co jsem absolutně nečekala. </w:t>
      </w:r>
      <w:r w:rsidR="0083319A" w:rsidRPr="005D4396">
        <w:t>Zrovna</w:t>
      </w:r>
      <w:r w:rsidRPr="005D4396">
        <w:t xml:space="preserve"> jsem </w:t>
      </w:r>
      <w:r w:rsidRPr="002C2430">
        <w:t>začínala 36. týden těhotenství a těšila se, že už za měsíc se dočkám své druhé dcerky. I ta první se na malou sestřičku moc těšila, manžel samozřejmě také a všechno bylo jako z pohádky. Jenže jednoho dne jsem si při oblékání všimla toho, že se mi v pravém prsu vytvořila obrovská tvrdá boule.</w:t>
      </w:r>
      <w:r>
        <w:t xml:space="preserve"> </w:t>
      </w:r>
      <w:r w:rsidRPr="002C2430">
        <w:t>Pak už se ale rozjel kolotoč a všechno frčelo – musela jsem na vyšetření na gynekologii a hned druhý den nastoupit do porodnice na vyvolání porodu.</w:t>
      </w:r>
      <w:r>
        <w:t xml:space="preserve"> Tři týdny po porodu následoval</w:t>
      </w:r>
      <w:r w:rsidR="00696734">
        <w:t xml:space="preserve">a </w:t>
      </w:r>
      <w:r>
        <w:t>oboustranná mastektomie.“</w:t>
      </w:r>
    </w:p>
    <w:p w14:paraId="197E4E0A" w14:textId="77777777" w:rsidR="002C2430" w:rsidRDefault="002C2430" w:rsidP="00C83E2B">
      <w:pPr>
        <w:jc w:val="both"/>
        <w:rPr>
          <w:b/>
          <w:bCs/>
        </w:rPr>
      </w:pPr>
      <w:r>
        <w:rPr>
          <w:b/>
          <w:bCs/>
        </w:rPr>
        <w:t>Nikola Musilová</w:t>
      </w:r>
    </w:p>
    <w:p w14:paraId="1D84A715" w14:textId="77777777" w:rsidR="002C2430" w:rsidRPr="0093011B" w:rsidRDefault="002C2430" w:rsidP="00C83E2B">
      <w:pPr>
        <w:jc w:val="both"/>
      </w:pPr>
      <w:r w:rsidRPr="0093011B">
        <w:t xml:space="preserve">„Procházela jsem </w:t>
      </w:r>
      <w:r w:rsidR="0093011B">
        <w:t>hektickým</w:t>
      </w:r>
      <w:r w:rsidRPr="0093011B">
        <w:t xml:space="preserve"> obdobím plným stresu</w:t>
      </w:r>
      <w:r w:rsidR="0093011B">
        <w:t>, citových vyčerpání</w:t>
      </w:r>
      <w:r w:rsidRPr="0093011B">
        <w:t xml:space="preserve"> a věčných nachlazení. V březnu jsem si dělala samovyšetření prsu</w:t>
      </w:r>
      <w:r w:rsidR="0093011B" w:rsidRPr="0093011B">
        <w:t xml:space="preserve"> bez nálezu</w:t>
      </w:r>
      <w:r w:rsidRPr="0093011B">
        <w:t xml:space="preserve">. V dubnu už ne. Gynekologie, ultrazvuk, mamograf, biopsie. </w:t>
      </w:r>
      <w:r w:rsidR="0093011B" w:rsidRPr="0093011B">
        <w:t xml:space="preserve">Velmi agresivní karcinom prsu a léčba na 5 let. </w:t>
      </w:r>
      <w:r w:rsidRPr="0093011B">
        <w:t xml:space="preserve">V pondělí jsem se dozvěděla výsledky, v úterý jsem byla na své první návštěvě onkologie, ve čtvrtek jsem měla první chemoterapii. Scintigrafie kostí, rentgen srdce, plic, sono břicha, genetické testy. Žila jsem zdravě, sportovala, rakovina prsu v rodině nebyla. </w:t>
      </w:r>
      <w:r w:rsidR="0093011B">
        <w:t>V životě by mě to nenapadlo, ale zpětně vidím, že to byl poslední zoufalý výkřik mého těla: Brzdi!“</w:t>
      </w:r>
    </w:p>
    <w:p w14:paraId="050A951E" w14:textId="77777777" w:rsidR="002C2430" w:rsidRDefault="002C2430" w:rsidP="00C83E2B">
      <w:pPr>
        <w:jc w:val="both"/>
        <w:rPr>
          <w:b/>
          <w:bCs/>
        </w:rPr>
      </w:pPr>
      <w:r>
        <w:rPr>
          <w:b/>
          <w:bCs/>
        </w:rPr>
        <w:t>Petra Svobodová</w:t>
      </w:r>
    </w:p>
    <w:p w14:paraId="02075421" w14:textId="77777777" w:rsidR="002C2430" w:rsidRPr="002C2430" w:rsidRDefault="002C2430" w:rsidP="00C83E2B">
      <w:pPr>
        <w:jc w:val="both"/>
      </w:pPr>
      <w:r>
        <w:t>„</w:t>
      </w:r>
      <w:r w:rsidRPr="002C2430">
        <w:t>Začalo to nevinně. Nahmatala jsem si bouličku v</w:t>
      </w:r>
      <w:r>
        <w:t> </w:t>
      </w:r>
      <w:r w:rsidRPr="002C2430">
        <w:t>prsu</w:t>
      </w:r>
      <w:r>
        <w:t xml:space="preserve"> a pro </w:t>
      </w:r>
      <w:r w:rsidRPr="002C2430">
        <w:t xml:space="preserve">jistotu </w:t>
      </w:r>
      <w:r>
        <w:t xml:space="preserve">jsem </w:t>
      </w:r>
      <w:r w:rsidRPr="002C2430">
        <w:t xml:space="preserve">zašla ke gynekologovi. </w:t>
      </w:r>
      <w:r>
        <w:t>Uklidnil mě</w:t>
      </w:r>
      <w:r w:rsidRPr="002C2430">
        <w:t>, že to určitě není nic vážného, ale pro jistotu</w:t>
      </w:r>
      <w:r w:rsidR="00696734">
        <w:t xml:space="preserve"> mě</w:t>
      </w:r>
      <w:r w:rsidRPr="002C2430">
        <w:t xml:space="preserve"> odeslal do ma</w:t>
      </w:r>
      <w:r>
        <w:t>m</w:t>
      </w:r>
      <w:r w:rsidRPr="002C2430">
        <w:t xml:space="preserve">ologické poradny. Po vyšetření ultrazvukem mě paní doktorka objednala na biopsii, pro jistotu. To už jsem začala být lehce nervózní, ale pořád jsem si opakovala </w:t>
      </w:r>
      <w:r w:rsidRPr="002C2430">
        <w:rPr>
          <w:i/>
          <w:iCs/>
        </w:rPr>
        <w:t>”Buď v klidu, 9 z 10 n</w:t>
      </w:r>
      <w:r>
        <w:rPr>
          <w:i/>
          <w:iCs/>
        </w:rPr>
        <w:t>á</w:t>
      </w:r>
      <w:r w:rsidRPr="002C2430">
        <w:rPr>
          <w:i/>
          <w:iCs/>
        </w:rPr>
        <w:t>lezů v prsu jsou jen nezhoubné útvary, je to nepravděpodobné</w:t>
      </w:r>
      <w:r>
        <w:rPr>
          <w:i/>
          <w:iCs/>
        </w:rPr>
        <w:t>.</w:t>
      </w:r>
      <w:r w:rsidRPr="002C2430">
        <w:rPr>
          <w:i/>
          <w:iCs/>
        </w:rPr>
        <w:t>“.</w:t>
      </w:r>
      <w:r w:rsidRPr="002C2430">
        <w:t xml:space="preserve"> Po týdnu čekání přišel den, kdy jsem měla dojít pro výsledky. Šla se mnou mamka, nějak se mi tam samotn</w:t>
      </w:r>
      <w:r w:rsidR="0083319A">
        <w:t>é</w:t>
      </w:r>
      <w:r w:rsidRPr="002C2430">
        <w:t xml:space="preserve"> nechtělo. Ve chvíli, kdy jsem byla na řadě a paní doktorka řekla mamce</w:t>
      </w:r>
      <w:r w:rsidR="00696734">
        <w:t>,</w:t>
      </w:r>
      <w:r w:rsidRPr="002C2430">
        <w:t xml:space="preserve"> ať jde do ordinace se mnou, mi to došlo. Pochopila jsem ve vteřině, že to není v pořádku.</w:t>
      </w:r>
      <w:r>
        <w:t>“</w:t>
      </w:r>
    </w:p>
    <w:p w14:paraId="6E331A40" w14:textId="77777777" w:rsidR="002C2430" w:rsidRDefault="002C2430" w:rsidP="00C83E2B">
      <w:pPr>
        <w:jc w:val="both"/>
        <w:rPr>
          <w:b/>
          <w:bCs/>
        </w:rPr>
      </w:pPr>
      <w:r>
        <w:rPr>
          <w:b/>
          <w:bCs/>
        </w:rPr>
        <w:t>Nikola Samková</w:t>
      </w:r>
    </w:p>
    <w:p w14:paraId="39830629" w14:textId="77777777" w:rsidR="002C2430" w:rsidRPr="0093011B" w:rsidRDefault="0093011B" w:rsidP="0093011B">
      <w:pPr>
        <w:jc w:val="both"/>
      </w:pPr>
      <w:r>
        <w:t>„</w:t>
      </w:r>
      <w:r w:rsidRPr="0093011B">
        <w:t xml:space="preserve">V srpnu roku 2011 jsem se šla proběhnout na trasu, kterou jsem v té době běhala každý den, po krátké chvíli jsem se cítila velmi špatně, snad poprvé jsem se rozhodla otočit a běžet domů, vzdala jsem běh. Doma jsem úplně vyčerpaná zjistila, že mne píchá v levém prsu. Zjistila jsem, že tam mám tvrdou bulku, která tam nepatří. Navštívila jsem gynekologa a ten mě naštěstí obratem poslal do mamo – diagnostického centra, kde mi udělali UTZ, mamograf a “vzali si vzoreček”. </w:t>
      </w:r>
      <w:r>
        <w:t xml:space="preserve">Po dovolené jsem si šla pro výsledky. </w:t>
      </w:r>
      <w:r w:rsidRPr="0093011B">
        <w:t xml:space="preserve">Bohužel místo dobré zprávy jsem si odnesla zprávu </w:t>
      </w:r>
      <w:r w:rsidRPr="006F7550">
        <w:rPr>
          <w:i/>
          <w:iCs/>
        </w:rPr>
        <w:t>„Nikolko, je to špatné, hodně špatné…“</w:t>
      </w:r>
      <w:r>
        <w:t>.</w:t>
      </w:r>
      <w:r w:rsidRPr="0093011B">
        <w:t xml:space="preserve"> Neplakala jsem, jen mi hlavou běželo, že to určitě musím zvládnout, vždyť jsem tak mladá, v životě se mi opravdu daří a svůj život miluji, za každou cenu jsem chtěla vyhrát. Na víc myšlenek jsem neměla čas.</w:t>
      </w:r>
      <w:r>
        <w:t>“</w:t>
      </w:r>
    </w:p>
    <w:p w14:paraId="72901581" w14:textId="77777777" w:rsidR="002C2430" w:rsidRDefault="002C2430" w:rsidP="00C83E2B">
      <w:pPr>
        <w:jc w:val="both"/>
        <w:rPr>
          <w:b/>
          <w:bCs/>
        </w:rPr>
      </w:pPr>
    </w:p>
    <w:p w14:paraId="1C95E210" w14:textId="77777777" w:rsidR="00883488" w:rsidRDefault="00883488" w:rsidP="00C83E2B">
      <w:pPr>
        <w:jc w:val="both"/>
        <w:rPr>
          <w:b/>
          <w:bCs/>
        </w:rPr>
      </w:pPr>
      <w:r>
        <w:rPr>
          <w:b/>
          <w:bCs/>
        </w:rPr>
        <w:t>O projektu Bellis</w:t>
      </w:r>
    </w:p>
    <w:p w14:paraId="3D0E3E61" w14:textId="77777777" w:rsidR="00883488" w:rsidRPr="00883488" w:rsidRDefault="0083319A" w:rsidP="00883488">
      <w:pPr>
        <w:jc w:val="both"/>
        <w:rPr>
          <w:i/>
          <w:iCs/>
        </w:rPr>
      </w:pPr>
      <w:r w:rsidRPr="00AC2801">
        <w:rPr>
          <w:i/>
          <w:iCs/>
          <w:color w:val="FF3399"/>
        </w:rPr>
        <w:t>Bellis – mladé</w:t>
      </w:r>
      <w:r w:rsidR="00883488" w:rsidRPr="00AC2801">
        <w:rPr>
          <w:i/>
          <w:iCs/>
          <w:color w:val="FF3399"/>
        </w:rPr>
        <w:t xml:space="preserve"> ženy s rakovinou prsu</w:t>
      </w:r>
      <w:r w:rsidR="00883488" w:rsidRPr="00883488">
        <w:rPr>
          <w:i/>
          <w:iCs/>
        </w:rPr>
        <w:t xml:space="preserve"> je projektem Aliance žen s rakovinou prsu. Již sedmým rokem poskytují pomoc a podporu ženám, které onemocní karcinomem prsu v produktivní</w:t>
      </w:r>
      <w:r w:rsidR="00883488">
        <w:rPr>
          <w:i/>
          <w:iCs/>
        </w:rPr>
        <w:t>m</w:t>
      </w:r>
      <w:r w:rsidR="00883488" w:rsidRPr="00883488">
        <w:rPr>
          <w:i/>
          <w:iCs/>
        </w:rPr>
        <w:t xml:space="preserve"> věku.</w:t>
      </w:r>
    </w:p>
    <w:p w14:paraId="667BDC6A" w14:textId="77777777" w:rsidR="00883488" w:rsidRPr="00883488" w:rsidRDefault="00883488" w:rsidP="00883488">
      <w:pPr>
        <w:jc w:val="both"/>
        <w:rPr>
          <w:i/>
          <w:iCs/>
        </w:rPr>
      </w:pPr>
      <w:r w:rsidRPr="00883488">
        <w:rPr>
          <w:i/>
          <w:iCs/>
        </w:rPr>
        <w:lastRenderedPageBreak/>
        <w:t xml:space="preserve">Tento projekt Aliance žen s rakovinou prsu se zaměřuje na mladé pacientky (do 45 let věku), které procházejí nebo prošly léčbou spojenou s nádorovým onemocněním prsu. Onemocnění u dívek a žen v mladém věku </w:t>
      </w:r>
      <w:r>
        <w:rPr>
          <w:i/>
          <w:iCs/>
        </w:rPr>
        <w:t xml:space="preserve">s </w:t>
      </w:r>
      <w:r w:rsidRPr="00883488">
        <w:rPr>
          <w:i/>
          <w:iCs/>
        </w:rPr>
        <w:t>sebou přináší řadu specifických problémů z rodinné, pracovní, zdravotní a sociální oblasti (mateřství, těhotenství, návrat do zaměstnání, partnerské vztahy, děti, rekonstrukce prsu, sebevědomí...)</w:t>
      </w:r>
      <w:r>
        <w:rPr>
          <w:i/>
          <w:iCs/>
        </w:rPr>
        <w:t>. Právě ty</w:t>
      </w:r>
      <w:r w:rsidRPr="00883488">
        <w:rPr>
          <w:i/>
          <w:iCs/>
        </w:rPr>
        <w:t xml:space="preserve"> jsou v životě každé pacientky stěžejní</w:t>
      </w:r>
      <w:r>
        <w:rPr>
          <w:i/>
          <w:iCs/>
        </w:rPr>
        <w:t xml:space="preserve"> a</w:t>
      </w:r>
      <w:r w:rsidRPr="00883488">
        <w:rPr>
          <w:i/>
          <w:iCs/>
        </w:rPr>
        <w:t xml:space="preserve"> léčba karcinomu prsu </w:t>
      </w:r>
      <w:r>
        <w:rPr>
          <w:i/>
          <w:iCs/>
        </w:rPr>
        <w:t xml:space="preserve">je </w:t>
      </w:r>
      <w:r w:rsidRPr="00883488">
        <w:rPr>
          <w:i/>
          <w:iCs/>
        </w:rPr>
        <w:t>do značné míry ovlivňuje. Proto je velmi důležité vzájemné předávání vlastních zkušenost</w:t>
      </w:r>
      <w:r w:rsidR="00696734">
        <w:rPr>
          <w:i/>
          <w:iCs/>
        </w:rPr>
        <w:t>í</w:t>
      </w:r>
      <w:r w:rsidRPr="00883488">
        <w:rPr>
          <w:i/>
          <w:iCs/>
        </w:rPr>
        <w:t xml:space="preserve"> pacientek.</w:t>
      </w:r>
    </w:p>
    <w:p w14:paraId="38C3ABCB" w14:textId="77777777" w:rsidR="00883488" w:rsidRDefault="00883488" w:rsidP="00883488">
      <w:pPr>
        <w:jc w:val="both"/>
        <w:rPr>
          <w:i/>
          <w:iCs/>
        </w:rPr>
      </w:pPr>
      <w:r w:rsidRPr="00883488">
        <w:rPr>
          <w:i/>
          <w:iCs/>
        </w:rPr>
        <w:t xml:space="preserve">Hlavním cílem projektu je propojení mladých pacientek s nádorovým onemocněním prsu a poskytnutí si podpory a pomoci (odborné i laické) v průběhu léčby a po prodělané léčbě, které mohou napomoci v návratu pacientek do běžného života a začlenění se zpět do společnosti, hledání nové motivace a nových impulsů, </w:t>
      </w:r>
      <w:r>
        <w:rPr>
          <w:i/>
          <w:iCs/>
        </w:rPr>
        <w:t xml:space="preserve">jež </w:t>
      </w:r>
      <w:r w:rsidRPr="00883488">
        <w:rPr>
          <w:i/>
          <w:iCs/>
        </w:rPr>
        <w:t>pomohou pacientkám překonat obavy a nástrahy po prodělané léčbě. Zlepšuje se tím celková spokojenost pacientek po léčbě karcinomu prsu</w:t>
      </w:r>
      <w:r>
        <w:rPr>
          <w:i/>
          <w:iCs/>
        </w:rPr>
        <w:t xml:space="preserve"> a kvalita života.</w:t>
      </w:r>
    </w:p>
    <w:p w14:paraId="45A26A0E" w14:textId="77777777" w:rsidR="005D4396" w:rsidRDefault="005D4396" w:rsidP="00883488">
      <w:pPr>
        <w:jc w:val="both"/>
      </w:pPr>
    </w:p>
    <w:p w14:paraId="02CB76BA" w14:textId="77777777" w:rsidR="005D4396" w:rsidRPr="005D4396" w:rsidRDefault="005D4396" w:rsidP="00883488">
      <w:pPr>
        <w:jc w:val="both"/>
        <w:rPr>
          <w:b/>
          <w:bCs/>
        </w:rPr>
      </w:pPr>
      <w:r w:rsidRPr="005D4396">
        <w:rPr>
          <w:b/>
          <w:bCs/>
        </w:rPr>
        <w:t>Kontakty</w:t>
      </w:r>
    </w:p>
    <w:p w14:paraId="529676AA" w14:textId="77777777" w:rsidR="0083319A" w:rsidRPr="005D4396" w:rsidRDefault="00F60A5A" w:rsidP="00883488">
      <w:pPr>
        <w:jc w:val="both"/>
        <w:rPr>
          <w:rStyle w:val="Hypertextovodkaz"/>
          <w:i/>
          <w:iCs/>
          <w:color w:val="auto"/>
        </w:rPr>
      </w:pPr>
      <w:hyperlink r:id="rId7" w:history="1">
        <w:r w:rsidR="005D4396" w:rsidRPr="005D4396">
          <w:rPr>
            <w:rStyle w:val="Hypertextovodkaz"/>
            <w:i/>
            <w:iCs/>
            <w:color w:val="auto"/>
          </w:rPr>
          <w:t>www.bellisky.cz</w:t>
        </w:r>
      </w:hyperlink>
    </w:p>
    <w:p w14:paraId="71534155" w14:textId="77777777" w:rsidR="008421CD" w:rsidRPr="005D4396" w:rsidRDefault="008421CD" w:rsidP="00883488">
      <w:pPr>
        <w:jc w:val="both"/>
        <w:rPr>
          <w:i/>
          <w:iCs/>
        </w:rPr>
      </w:pPr>
      <w:r w:rsidRPr="005D4396">
        <w:rPr>
          <w:rStyle w:val="Hypertextovodkaz"/>
          <w:i/>
          <w:iCs/>
          <w:color w:val="auto"/>
        </w:rPr>
        <w:t>www.breastcancer.cz</w:t>
      </w:r>
    </w:p>
    <w:p w14:paraId="21FE481A" w14:textId="77777777" w:rsidR="0083319A" w:rsidRPr="005D4396" w:rsidRDefault="005D4396" w:rsidP="00883488">
      <w:pPr>
        <w:jc w:val="both"/>
      </w:pPr>
      <w:r w:rsidRPr="005D4396">
        <w:t>FB a Instagram @mybellisky</w:t>
      </w:r>
    </w:p>
    <w:p w14:paraId="3320C86A" w14:textId="77777777" w:rsidR="005D4396" w:rsidRDefault="005D4396" w:rsidP="00883488">
      <w:pPr>
        <w:jc w:val="both"/>
        <w:rPr>
          <w:b/>
          <w:bCs/>
        </w:rPr>
      </w:pPr>
    </w:p>
    <w:p w14:paraId="0BB5627A" w14:textId="77777777" w:rsidR="005D4396" w:rsidRPr="001D560D" w:rsidRDefault="005D4396" w:rsidP="00883488">
      <w:pPr>
        <w:jc w:val="both"/>
        <w:rPr>
          <w:b/>
          <w:bCs/>
          <w:color w:val="FF3399"/>
        </w:rPr>
      </w:pPr>
      <w:r w:rsidRPr="001D560D">
        <w:rPr>
          <w:b/>
          <w:bCs/>
          <w:color w:val="FF3399"/>
        </w:rPr>
        <w:t>Kontakt pro média:</w:t>
      </w:r>
    </w:p>
    <w:p w14:paraId="488F9F3D" w14:textId="4AFB68C1" w:rsidR="005D4396" w:rsidRPr="005D4396" w:rsidRDefault="005D4396" w:rsidP="00883488">
      <w:pPr>
        <w:jc w:val="both"/>
      </w:pPr>
      <w:r w:rsidRPr="005D4396">
        <w:t>Ing. Nikola</w:t>
      </w:r>
      <w:r w:rsidR="001566E3">
        <w:t xml:space="preserve"> Pazderová</w:t>
      </w:r>
      <w:r w:rsidR="00EA5D95">
        <w:t>, manažerka projektu Bellis – mladé ženy s rakovinou prsu</w:t>
      </w:r>
    </w:p>
    <w:p w14:paraId="48DCB47C" w14:textId="77777777" w:rsidR="005D4396" w:rsidRPr="005D4396" w:rsidRDefault="00EA5D95" w:rsidP="00883488">
      <w:pPr>
        <w:jc w:val="both"/>
      </w:pPr>
      <w:r>
        <w:t xml:space="preserve">Mob. </w:t>
      </w:r>
      <w:r w:rsidR="005D4396" w:rsidRPr="005D4396">
        <w:t>774 578 877</w:t>
      </w:r>
    </w:p>
    <w:p w14:paraId="5604E445" w14:textId="77777777" w:rsidR="005D4396" w:rsidRDefault="00EA5D95" w:rsidP="00883488">
      <w:pPr>
        <w:jc w:val="both"/>
      </w:pPr>
      <w:r>
        <w:t xml:space="preserve">E-mail: </w:t>
      </w:r>
      <w:hyperlink r:id="rId8" w:history="1">
        <w:r w:rsidRPr="00F36038">
          <w:rPr>
            <w:rStyle w:val="Hypertextovodkaz"/>
          </w:rPr>
          <w:t>mybellisky@gmail.com</w:t>
        </w:r>
      </w:hyperlink>
    </w:p>
    <w:p w14:paraId="14B60223" w14:textId="77777777" w:rsidR="005D4396" w:rsidRDefault="005D4396" w:rsidP="00883488">
      <w:pPr>
        <w:jc w:val="both"/>
      </w:pPr>
    </w:p>
    <w:p w14:paraId="257CAEBD" w14:textId="77777777" w:rsidR="005D4396" w:rsidRPr="005D4396" w:rsidRDefault="005D4396" w:rsidP="00883488">
      <w:pPr>
        <w:jc w:val="both"/>
      </w:pPr>
      <w:r>
        <w:t>V případě zájmu můžeme dodat celé příběhy pacientek – Bellisek případně zprostředkovat rozhovory.</w:t>
      </w:r>
    </w:p>
    <w:p w14:paraId="3B486113" w14:textId="77777777" w:rsidR="005D4396" w:rsidRDefault="005D4396" w:rsidP="00883488">
      <w:pPr>
        <w:jc w:val="both"/>
        <w:rPr>
          <w:i/>
          <w:iCs/>
        </w:rPr>
      </w:pPr>
    </w:p>
    <w:p w14:paraId="62C0FCA1" w14:textId="77777777" w:rsidR="0083319A" w:rsidRPr="00883488" w:rsidRDefault="0083319A" w:rsidP="00883488">
      <w:pPr>
        <w:jc w:val="both"/>
        <w:rPr>
          <w:i/>
          <w:iCs/>
        </w:rPr>
      </w:pPr>
    </w:p>
    <w:sectPr w:rsidR="0083319A" w:rsidRPr="0088348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EE020" w14:textId="77777777" w:rsidR="00F60A5A" w:rsidRDefault="00F60A5A" w:rsidP="00A87AA6">
      <w:pPr>
        <w:spacing w:after="0" w:line="240" w:lineRule="auto"/>
      </w:pPr>
      <w:r>
        <w:separator/>
      </w:r>
    </w:p>
  </w:endnote>
  <w:endnote w:type="continuationSeparator" w:id="0">
    <w:p w14:paraId="1B104B6B" w14:textId="77777777" w:rsidR="00F60A5A" w:rsidRDefault="00F60A5A" w:rsidP="00A87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BBE97" w14:textId="77777777" w:rsidR="00F60A5A" w:rsidRDefault="00F60A5A" w:rsidP="00A87AA6">
      <w:pPr>
        <w:spacing w:after="0" w:line="240" w:lineRule="auto"/>
      </w:pPr>
      <w:r>
        <w:separator/>
      </w:r>
    </w:p>
  </w:footnote>
  <w:footnote w:type="continuationSeparator" w:id="0">
    <w:p w14:paraId="17998942" w14:textId="77777777" w:rsidR="00F60A5A" w:rsidRDefault="00F60A5A" w:rsidP="00A87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369F" w14:textId="77777777" w:rsidR="00A87AA6" w:rsidRPr="00A87AA6" w:rsidRDefault="00A87AA6" w:rsidP="00A87AA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F91D6D" wp14:editId="4DEAE10C">
          <wp:simplePos x="0" y="0"/>
          <wp:positionH relativeFrom="margin">
            <wp:posOffset>4705350</wp:posOffset>
          </wp:positionH>
          <wp:positionV relativeFrom="paragraph">
            <wp:posOffset>-233680</wp:posOffset>
          </wp:positionV>
          <wp:extent cx="1654175" cy="441113"/>
          <wp:effectExtent l="0" t="0" r="3175" b="0"/>
          <wp:wrapTight wrapText="bothSides">
            <wp:wrapPolygon edited="0">
              <wp:start x="0" y="0"/>
              <wp:lineTo x="0" y="20542"/>
              <wp:lineTo x="21393" y="20542"/>
              <wp:lineTo x="21393" y="0"/>
              <wp:lineTo x="0" y="0"/>
            </wp:wrapPolygon>
          </wp:wrapTight>
          <wp:docPr id="1" name="Obrázek 1" descr="Obsah obrázku objek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žený soub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175" cy="4411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2B"/>
    <w:rsid w:val="00037BB1"/>
    <w:rsid w:val="00085531"/>
    <w:rsid w:val="000A67B6"/>
    <w:rsid w:val="000D383B"/>
    <w:rsid w:val="001566E3"/>
    <w:rsid w:val="001D560D"/>
    <w:rsid w:val="00267112"/>
    <w:rsid w:val="002C2430"/>
    <w:rsid w:val="003434DC"/>
    <w:rsid w:val="00450F2F"/>
    <w:rsid w:val="00571673"/>
    <w:rsid w:val="005D4396"/>
    <w:rsid w:val="005D5268"/>
    <w:rsid w:val="00627CA9"/>
    <w:rsid w:val="00640AE4"/>
    <w:rsid w:val="00696734"/>
    <w:rsid w:val="006F7550"/>
    <w:rsid w:val="00791210"/>
    <w:rsid w:val="0083319A"/>
    <w:rsid w:val="00835FA8"/>
    <w:rsid w:val="008421CD"/>
    <w:rsid w:val="00856B83"/>
    <w:rsid w:val="00883488"/>
    <w:rsid w:val="00887B0F"/>
    <w:rsid w:val="0093011B"/>
    <w:rsid w:val="009F4466"/>
    <w:rsid w:val="00A87AA6"/>
    <w:rsid w:val="00AC2801"/>
    <w:rsid w:val="00B27603"/>
    <w:rsid w:val="00B51B55"/>
    <w:rsid w:val="00B81B59"/>
    <w:rsid w:val="00C23CBA"/>
    <w:rsid w:val="00C83E2B"/>
    <w:rsid w:val="00E66B05"/>
    <w:rsid w:val="00EA5D95"/>
    <w:rsid w:val="00ED5216"/>
    <w:rsid w:val="00F236BD"/>
    <w:rsid w:val="00F60A5A"/>
    <w:rsid w:val="00F629AC"/>
    <w:rsid w:val="00FB4A44"/>
    <w:rsid w:val="00FE32EA"/>
    <w:rsid w:val="00FE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11D6D"/>
  <w15:chartTrackingRefBased/>
  <w15:docId w15:val="{A7C74D8F-3B28-40BA-9DA3-F2A515BC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7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7AA6"/>
  </w:style>
  <w:style w:type="paragraph" w:styleId="Zpat">
    <w:name w:val="footer"/>
    <w:basedOn w:val="Normln"/>
    <w:link w:val="ZpatChar"/>
    <w:uiPriority w:val="99"/>
    <w:unhideWhenUsed/>
    <w:rsid w:val="00A87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7AA6"/>
  </w:style>
  <w:style w:type="character" w:styleId="Hypertextovodkaz">
    <w:name w:val="Hyperlink"/>
    <w:basedOn w:val="Standardnpsmoodstavce"/>
    <w:uiPriority w:val="99"/>
    <w:unhideWhenUsed/>
    <w:rsid w:val="00ED52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5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bellisky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ellisk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lisky.cz/odborne-informace/prevence/?fbclid=IwAR0AGgPeDVDolyAqaYgsvbHY2s-oQYUuQmiE8yfL_nJxjlymxb3DJLmd_b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1237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Musilová</dc:creator>
  <cp:keywords/>
  <dc:description/>
  <cp:lastModifiedBy>Nikola Musilová</cp:lastModifiedBy>
  <cp:revision>5</cp:revision>
  <dcterms:created xsi:type="dcterms:W3CDTF">2019-09-30T12:00:00Z</dcterms:created>
  <dcterms:modified xsi:type="dcterms:W3CDTF">2021-10-07T13:10:00Z</dcterms:modified>
</cp:coreProperties>
</file>